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7379" w14:textId="77777777" w:rsidR="00174007" w:rsidRDefault="00E22FCA"/>
    <w:p w14:paraId="2FF39BF2" w14:textId="33FA725D" w:rsidR="000A05F6" w:rsidRPr="000A05F6" w:rsidRDefault="000A05F6" w:rsidP="000A05F6">
      <w:pPr>
        <w:jc w:val="center"/>
        <w:rPr>
          <w:b/>
        </w:rPr>
      </w:pPr>
      <w:r w:rsidRPr="000A05F6">
        <w:rPr>
          <w:b/>
        </w:rPr>
        <w:t>MOVEMENT SCHOOL BOARD | MEETING MINUTES</w:t>
      </w:r>
    </w:p>
    <w:p w14:paraId="6A313A3A" w14:textId="4712A995" w:rsidR="000A05F6" w:rsidRPr="000A05F6" w:rsidRDefault="007E7224" w:rsidP="000A05F6">
      <w:pPr>
        <w:jc w:val="center"/>
        <w:rPr>
          <w:i/>
        </w:rPr>
      </w:pPr>
      <w:r>
        <w:rPr>
          <w:i/>
        </w:rPr>
        <w:t>1</w:t>
      </w:r>
      <w:r w:rsidR="00EB6F50">
        <w:rPr>
          <w:i/>
        </w:rPr>
        <w:t>2</w:t>
      </w:r>
      <w:r w:rsidR="0080301E">
        <w:rPr>
          <w:i/>
        </w:rPr>
        <w:t>.</w:t>
      </w:r>
      <w:r w:rsidR="00EB6F50">
        <w:rPr>
          <w:i/>
        </w:rPr>
        <w:t>12</w:t>
      </w:r>
      <w:r w:rsidR="0080301E">
        <w:rPr>
          <w:i/>
        </w:rPr>
        <w:t>.18</w:t>
      </w:r>
    </w:p>
    <w:p w14:paraId="12DAF5AD" w14:textId="29F4BADE" w:rsidR="003D4DC6" w:rsidRDefault="002214F0">
      <w:pPr>
        <w:rPr>
          <w:rFonts w:ascii="Arial Narrow" w:hAnsi="Arial Narrow"/>
          <w:b/>
        </w:rPr>
      </w:pPr>
      <w:r w:rsidRPr="002214F0">
        <w:rPr>
          <w:rFonts w:ascii="Arial Narrow" w:hAnsi="Arial Narrow"/>
          <w:b/>
        </w:rPr>
        <w:t xml:space="preserve">Board Members: Casey Crawford, Frank Martin, </w:t>
      </w:r>
      <w:proofErr w:type="gramStart"/>
      <w:r w:rsidRPr="002214F0">
        <w:rPr>
          <w:rFonts w:ascii="Arial Narrow" w:hAnsi="Arial Narrow"/>
          <w:b/>
        </w:rPr>
        <w:t>Garrett  McNeill</w:t>
      </w:r>
      <w:proofErr w:type="gramEnd"/>
      <w:r w:rsidRPr="002214F0">
        <w:rPr>
          <w:rFonts w:ascii="Arial Narrow" w:hAnsi="Arial Narrow"/>
          <w:b/>
        </w:rPr>
        <w:t>, Brett McDonough, Cheryl Turner</w:t>
      </w:r>
    </w:p>
    <w:p w14:paraId="2CB1AFD1" w14:textId="0DD3037B" w:rsidR="002214F0" w:rsidRPr="002214F0" w:rsidRDefault="002214F0">
      <w:pPr>
        <w:rPr>
          <w:rFonts w:ascii="Arial Narrow" w:hAnsi="Arial Narrow"/>
          <w:b/>
        </w:rPr>
      </w:pPr>
      <w:r>
        <w:rPr>
          <w:rFonts w:ascii="Arial Narrow" w:hAnsi="Arial Narrow"/>
          <w:b/>
        </w:rPr>
        <w:t>Ex Officio Members: Tim Hurley, Jamie Sumter, Barbara Robinson, Alisha Carr, Gabrielle McCall Riley</w:t>
      </w:r>
    </w:p>
    <w:p w14:paraId="00D51F54" w14:textId="77777777" w:rsidR="002214F0" w:rsidRDefault="002214F0"/>
    <w:p w14:paraId="38096499" w14:textId="0361A91F" w:rsidR="00907D57" w:rsidRDefault="002214F0" w:rsidP="00FC1180">
      <w:r w:rsidRPr="002B5F86">
        <w:rPr>
          <w:b/>
          <w:u w:val="single"/>
        </w:rPr>
        <w:t>Members Present</w:t>
      </w:r>
      <w:r w:rsidRPr="002B5F86">
        <w:rPr>
          <w:b/>
        </w:rPr>
        <w:t>:</w:t>
      </w:r>
      <w:r>
        <w:t xml:space="preserve"> </w:t>
      </w:r>
      <w:r w:rsidR="00FC1180">
        <w:t xml:space="preserve"> Frank Martin, Garrett McNeill</w:t>
      </w:r>
      <w:r w:rsidR="00BA0E4A">
        <w:t xml:space="preserve">, </w:t>
      </w:r>
      <w:r w:rsidR="00907D57">
        <w:t>Casey Crawford (via phone)</w:t>
      </w:r>
      <w:r w:rsidR="00FC1180">
        <w:t xml:space="preserve">, </w:t>
      </w:r>
    </w:p>
    <w:p w14:paraId="7C10EB73" w14:textId="5642EC45" w:rsidR="00FC1180" w:rsidRPr="00907D57" w:rsidRDefault="00907D57" w:rsidP="00FC1180">
      <w:r>
        <w:t xml:space="preserve">                               </w:t>
      </w:r>
      <w:r w:rsidR="00FC1180">
        <w:t>Cheryl Turn</w:t>
      </w:r>
      <w:r>
        <w:t xml:space="preserve">er, </w:t>
      </w:r>
      <w:r w:rsidR="00FC1180" w:rsidRPr="009E4D0B">
        <w:t>Jamie Sumter, Tim Hurley</w:t>
      </w:r>
      <w:r w:rsidR="0080301E" w:rsidRPr="009E4D0B">
        <w:t>,</w:t>
      </w:r>
      <w:r w:rsidRPr="009E4D0B">
        <w:t xml:space="preserve"> Alisha Carr,</w:t>
      </w:r>
      <w:r w:rsidR="0080301E" w:rsidRPr="009E4D0B">
        <w:t xml:space="preserve"> Barbara Robinson</w:t>
      </w:r>
    </w:p>
    <w:p w14:paraId="49220F0D" w14:textId="3AA847F4" w:rsidR="007E7224" w:rsidRPr="009E4D0B" w:rsidRDefault="007E7224" w:rsidP="007E7224">
      <w:pPr>
        <w:pStyle w:val="NoSpacing"/>
      </w:pPr>
      <w:r w:rsidRPr="009E4D0B">
        <w:tab/>
      </w:r>
    </w:p>
    <w:p w14:paraId="350429BD" w14:textId="588456A8" w:rsidR="007E7224" w:rsidRDefault="007E7224" w:rsidP="007E7224"/>
    <w:p w14:paraId="7ACD85D3" w14:textId="2E2A3C47" w:rsidR="00907D57" w:rsidRDefault="00907D57" w:rsidP="007E7224">
      <w:r>
        <w:t>Meeting agenda passed out at 9:00</w:t>
      </w:r>
      <w:r w:rsidR="002B5F86">
        <w:t>.</w:t>
      </w:r>
    </w:p>
    <w:p w14:paraId="67FD62FD" w14:textId="77D5A5A7" w:rsidR="00907D57" w:rsidRDefault="00907D57" w:rsidP="007E7224">
      <w:r>
        <w:t>Meeting was called to order at 9:0</w:t>
      </w:r>
      <w:r w:rsidR="002B5F86">
        <w:t>3</w:t>
      </w:r>
      <w:r>
        <w:t xml:space="preserve"> by TH</w:t>
      </w:r>
      <w:r w:rsidR="002B5F86">
        <w:t>.</w:t>
      </w:r>
    </w:p>
    <w:p w14:paraId="522D0974" w14:textId="237769A1" w:rsidR="00907D57" w:rsidRDefault="00907D57" w:rsidP="007E7224">
      <w:r>
        <w:t xml:space="preserve">FM motioned to approve </w:t>
      </w:r>
      <w:r w:rsidR="00D46ED4">
        <w:t>last meeting</w:t>
      </w:r>
      <w:r w:rsidR="002B5F86">
        <w:t>’</w:t>
      </w:r>
      <w:r w:rsidR="00D46ED4">
        <w:t xml:space="preserve">s minutes. CT seconded. Minutes approved unanimously. </w:t>
      </w:r>
    </w:p>
    <w:p w14:paraId="2F00D2E0" w14:textId="77777777" w:rsidR="00907D57" w:rsidRDefault="00907D57" w:rsidP="007E7224"/>
    <w:p w14:paraId="5961CA2F" w14:textId="0B22B96D" w:rsidR="007E7224" w:rsidRPr="00C901F7" w:rsidRDefault="00C901F7" w:rsidP="007E7224">
      <w:pPr>
        <w:rPr>
          <w:b/>
        </w:rPr>
      </w:pPr>
      <w:r w:rsidRPr="00C901F7">
        <w:rPr>
          <w:b/>
        </w:rPr>
        <w:t>Movement West Business (Academics)</w:t>
      </w:r>
    </w:p>
    <w:p w14:paraId="29B3B1E9" w14:textId="17E19768" w:rsidR="007E7224" w:rsidRDefault="00907D57" w:rsidP="007E7224">
      <w:r>
        <w:t>Update on 2017-2018 EVAAS Scores (JS)</w:t>
      </w:r>
    </w:p>
    <w:p w14:paraId="485C1F8B" w14:textId="11BDE9E5" w:rsidR="00C2259A" w:rsidRDefault="00D46ED4" w:rsidP="009E4D0B">
      <w:r>
        <w:t>Last month M</w:t>
      </w:r>
      <w:r w:rsidR="003B1136">
        <w:t xml:space="preserve">ovement </w:t>
      </w:r>
      <w:r>
        <w:t>W</w:t>
      </w:r>
      <w:r w:rsidR="003B1136">
        <w:t>est</w:t>
      </w:r>
      <w:r>
        <w:t xml:space="preserve"> received </w:t>
      </w:r>
      <w:r w:rsidR="003B1136">
        <w:t>scores from the Education Value-Added Assessment System (EVAAS), which are e</w:t>
      </w:r>
      <w:r>
        <w:t xml:space="preserve">ducator </w:t>
      </w:r>
      <w:r w:rsidR="003B1136">
        <w:t>e</w:t>
      </w:r>
      <w:r>
        <w:t xml:space="preserve">ffectiveness </w:t>
      </w:r>
      <w:r w:rsidR="003B1136">
        <w:t>s</w:t>
      </w:r>
      <w:r>
        <w:t xml:space="preserve">cores </w:t>
      </w:r>
      <w:r w:rsidR="003B1136">
        <w:t>that provide data</w:t>
      </w:r>
      <w:r w:rsidR="00E361B3">
        <w:t xml:space="preserve"> regarding how much teachers move student growth during the school year. JS received scores for grade-levels and individual teachers. She has not yet received school-wide </w:t>
      </w:r>
      <w:r w:rsidR="002B5F86">
        <w:t>scores and</w:t>
      </w:r>
      <w:r w:rsidR="00E361B3">
        <w:t xml:space="preserve"> is working to figure out how to obtain them. </w:t>
      </w:r>
    </w:p>
    <w:p w14:paraId="776152E6" w14:textId="6BB64281" w:rsidR="00C2259A" w:rsidRDefault="00C2259A" w:rsidP="007E7224"/>
    <w:p w14:paraId="42084F30" w14:textId="296688E9" w:rsidR="00C2259A" w:rsidRDefault="00C2259A" w:rsidP="00C2259A">
      <w:r>
        <w:t xml:space="preserve">JS also shared that she is happy with the scores because they show that the instructional plan for the school is solid, and this data helps direct instructional attention and focus moving. There was only one teacher who did not meet growth, and there is not a huge range between scores for teachers. </w:t>
      </w:r>
    </w:p>
    <w:p w14:paraId="5D9F199A" w14:textId="77777777" w:rsidR="009E4D0B" w:rsidRDefault="009E4D0B" w:rsidP="00C2259A"/>
    <w:p w14:paraId="17B8AE0A" w14:textId="66EBCEA9" w:rsidR="00D46ED4" w:rsidRDefault="00D46ED4" w:rsidP="00B11B88">
      <w:r>
        <w:t xml:space="preserve">CT </w:t>
      </w:r>
      <w:r w:rsidR="00C2259A">
        <w:t>commented</w:t>
      </w:r>
      <w:r>
        <w:t xml:space="preserve"> that </w:t>
      </w:r>
      <w:r w:rsidR="00C2259A">
        <w:t>the kindergarten</w:t>
      </w:r>
      <w:r>
        <w:t xml:space="preserve"> growth is off the charts</w:t>
      </w:r>
      <w:r w:rsidR="00C2259A">
        <w:t xml:space="preserve">, which is </w:t>
      </w:r>
      <w:r w:rsidR="00B11B88">
        <w:t>exciting</w:t>
      </w:r>
      <w:r w:rsidR="00C2259A">
        <w:t xml:space="preserve">!  She also cautioned that </w:t>
      </w:r>
      <w:r w:rsidR="00B11B88">
        <w:t>for</w:t>
      </w:r>
      <w:r w:rsidR="00C2259A">
        <w:t xml:space="preserve"> these kindergarteners to meet growth as first graders, the </w:t>
      </w:r>
      <w:r w:rsidR="00B11B88">
        <w:t>first-grade</w:t>
      </w:r>
      <w:r w:rsidR="00C2259A">
        <w:t xml:space="preserve"> teachers will have to move to next level standards</w:t>
      </w:r>
      <w:r w:rsidR="00B11B88">
        <w:t xml:space="preserve">. The goal is for these kindergarten students to keep the trend of exceeding growth so that by the time they take state assessments in third grade, they will do exceptionally well. </w:t>
      </w:r>
      <w:r>
        <w:t xml:space="preserve"> </w:t>
      </w:r>
    </w:p>
    <w:p w14:paraId="115E4210" w14:textId="3118C86D" w:rsidR="00D46ED4" w:rsidRDefault="00D46ED4" w:rsidP="007E7224"/>
    <w:p w14:paraId="40916671" w14:textId="2513D41F" w:rsidR="00F64585" w:rsidRDefault="00F64585" w:rsidP="007E7224"/>
    <w:p w14:paraId="04BD5F4A" w14:textId="17150FE7" w:rsidR="00F64585" w:rsidRPr="00F87909" w:rsidRDefault="00F64585" w:rsidP="007E7224">
      <w:pPr>
        <w:rPr>
          <w:b/>
        </w:rPr>
      </w:pPr>
      <w:r w:rsidRPr="00F87909">
        <w:rPr>
          <w:b/>
        </w:rPr>
        <w:t xml:space="preserve">Movement West </w:t>
      </w:r>
      <w:r w:rsidR="00F87909">
        <w:rPr>
          <w:b/>
        </w:rPr>
        <w:t xml:space="preserve">General </w:t>
      </w:r>
      <w:r w:rsidRPr="00F87909">
        <w:rPr>
          <w:b/>
        </w:rPr>
        <w:t>Updates (JS):</w:t>
      </w:r>
    </w:p>
    <w:p w14:paraId="26940524" w14:textId="3BA6034F" w:rsidR="00F64585" w:rsidRDefault="00F64585" w:rsidP="00F64585">
      <w:r>
        <w:t xml:space="preserve">MW had its Christmas program last week and had over 600 parents </w:t>
      </w:r>
      <w:proofErr w:type="gramStart"/>
      <w:r>
        <w:t>attend</w:t>
      </w:r>
      <w:proofErr w:type="gramEnd"/>
      <w:r>
        <w:t xml:space="preserve">! </w:t>
      </w:r>
      <w:r w:rsidR="00F87909">
        <w:t>Having so much parent support is v</w:t>
      </w:r>
      <w:r>
        <w:t xml:space="preserve">ery </w:t>
      </w:r>
      <w:r w:rsidR="00F87909">
        <w:t>exciting and</w:t>
      </w:r>
      <w:r>
        <w:t xml:space="preserve"> gives the leadership team something to consider when </w:t>
      </w:r>
      <w:r w:rsidR="00F87909">
        <w:t xml:space="preserve">expanding. </w:t>
      </w:r>
    </w:p>
    <w:p w14:paraId="6AD9C9C9" w14:textId="77777777" w:rsidR="009E4D0B" w:rsidRDefault="009E4D0B" w:rsidP="00F64585"/>
    <w:p w14:paraId="1795EC1B" w14:textId="022ABCCE" w:rsidR="00F64585" w:rsidRDefault="00F87909" w:rsidP="00F64585">
      <w:r>
        <w:t xml:space="preserve">In collaboration with Nurse Audrey, MW partnered with </w:t>
      </w:r>
      <w:r w:rsidR="00F64585">
        <w:t>Vision to Learn</w:t>
      </w:r>
      <w:r>
        <w:t xml:space="preserve"> this Holiday season, and </w:t>
      </w:r>
      <w:r w:rsidR="00F64585">
        <w:t>MW gave away 69 pairs of glasses</w:t>
      </w:r>
      <w:r>
        <w:t xml:space="preserve"> to students in need! </w:t>
      </w:r>
    </w:p>
    <w:p w14:paraId="3C99E668" w14:textId="7728E6C4" w:rsidR="00F87909" w:rsidRDefault="00F87909" w:rsidP="00F64585"/>
    <w:p w14:paraId="63571755" w14:textId="3C10B6DC" w:rsidR="00F87909" w:rsidRPr="00F87909" w:rsidRDefault="00F87909" w:rsidP="00F87909">
      <w:pPr>
        <w:rPr>
          <w:b/>
        </w:rPr>
      </w:pPr>
      <w:r w:rsidRPr="00F87909">
        <w:rPr>
          <w:b/>
        </w:rPr>
        <w:t>Movement West Facilities Update</w:t>
      </w:r>
      <w:r w:rsidR="00661BB7">
        <w:rPr>
          <w:b/>
        </w:rPr>
        <w:t>s (GM)</w:t>
      </w:r>
      <w:r w:rsidRPr="00F87909">
        <w:rPr>
          <w:b/>
        </w:rPr>
        <w:t xml:space="preserve">: </w:t>
      </w:r>
    </w:p>
    <w:p w14:paraId="06C06328" w14:textId="1F7C2791" w:rsidR="00F87909" w:rsidRDefault="00F87909" w:rsidP="00F87909">
      <w:r>
        <w:t xml:space="preserve">GM shared that building discussions for the middle school expansion are happening right now. Several community partners are coming to MW in the next couple of weeks to do a site visit. GM will have more information at our next board meeting. </w:t>
      </w:r>
    </w:p>
    <w:p w14:paraId="6CAA4967" w14:textId="77777777" w:rsidR="00F87909" w:rsidRDefault="00F87909" w:rsidP="00F87909"/>
    <w:p w14:paraId="2A13118C" w14:textId="200A444E" w:rsidR="00F87909" w:rsidRDefault="00F87909" w:rsidP="00661BB7">
      <w:r>
        <w:t xml:space="preserve">GM also shared that the Movement Wellness Center launched today. This center is an answer to the grave need for the west Charlotte community to have access to affordable primary care and pediatric healthcare. The clinic accepts all insurances and those with none. In this wellness center, families will have the opportunity to see the same doctor each time they visit. MW posted this information on its </w:t>
      </w:r>
      <w:r w:rsidR="00661BB7">
        <w:t>website and</w:t>
      </w:r>
      <w:r>
        <w:t xml:space="preserve"> will continue to refer families to it</w:t>
      </w:r>
      <w:r w:rsidR="00661BB7">
        <w:t xml:space="preserve"> as appropriate. GM will send the information to CT so that she can share this information with her families at Sugar Creek as well. </w:t>
      </w:r>
    </w:p>
    <w:p w14:paraId="21C397EF" w14:textId="77777777" w:rsidR="00F87909" w:rsidRDefault="00F87909" w:rsidP="00F64585"/>
    <w:p w14:paraId="2999A34C" w14:textId="061A6564" w:rsidR="00907D57" w:rsidRDefault="00907D57" w:rsidP="007E7224"/>
    <w:p w14:paraId="3DB06B72" w14:textId="57BAD10F" w:rsidR="00907D57" w:rsidRPr="00B11B88" w:rsidRDefault="00BA0E4A" w:rsidP="007E7224">
      <w:pPr>
        <w:rPr>
          <w:b/>
        </w:rPr>
      </w:pPr>
      <w:r>
        <w:rPr>
          <w:b/>
        </w:rPr>
        <w:t xml:space="preserve">Admissions Software and </w:t>
      </w:r>
      <w:r w:rsidR="00907D57" w:rsidRPr="00B11B88">
        <w:rPr>
          <w:b/>
        </w:rPr>
        <w:t>Revised Admissions Policy (T</w:t>
      </w:r>
      <w:r w:rsidR="00B11B88">
        <w:rPr>
          <w:b/>
        </w:rPr>
        <w:t>H</w:t>
      </w:r>
      <w:r w:rsidR="00907D57" w:rsidRPr="00B11B88">
        <w:rPr>
          <w:b/>
        </w:rPr>
        <w:t>)</w:t>
      </w:r>
    </w:p>
    <w:p w14:paraId="6FC5D80D" w14:textId="25FA0C08" w:rsidR="00BA0E4A" w:rsidRDefault="00DE24F4" w:rsidP="007E7224">
      <w:r>
        <w:t xml:space="preserve">TH recommends that Movement purchase SchoolMint </w:t>
      </w:r>
      <w:r w:rsidR="00B11B88">
        <w:t xml:space="preserve">software </w:t>
      </w:r>
      <w:r>
        <w:t xml:space="preserve">to handle </w:t>
      </w:r>
      <w:r w:rsidR="00B11B88">
        <w:t xml:space="preserve">the </w:t>
      </w:r>
      <w:r>
        <w:t>a</w:t>
      </w:r>
      <w:r w:rsidR="00B11B88">
        <w:t>dmissions, lottery, and communications for the network</w:t>
      </w:r>
      <w:r>
        <w:t>. SchoolMint is used by many top performing charter schools</w:t>
      </w:r>
      <w:r w:rsidR="00B11B88">
        <w:t xml:space="preserve"> in the country. TH and BR participated in a call with a representative from SchoolMint, and have found that the product is</w:t>
      </w:r>
      <w:r>
        <w:t xml:space="preserve"> amazing, but expensive ($11,000). The cost decreases each year it is used. Everything is automatically synced with </w:t>
      </w:r>
      <w:proofErr w:type="spellStart"/>
      <w:r>
        <w:t>PowerShool</w:t>
      </w:r>
      <w:proofErr w:type="spellEnd"/>
      <w:r>
        <w:t xml:space="preserve">. SchoolMint </w:t>
      </w:r>
      <w:r w:rsidR="00B11B88">
        <w:t xml:space="preserve">can </w:t>
      </w:r>
      <w:r>
        <w:t xml:space="preserve">also help with recruitment (through </w:t>
      </w:r>
      <w:r w:rsidR="00B11B88">
        <w:t xml:space="preserve">providing </w:t>
      </w:r>
      <w:r w:rsidR="00BA0E4A">
        <w:t xml:space="preserve">the ability for parents to </w:t>
      </w:r>
      <w:r>
        <w:t>posts on social media</w:t>
      </w:r>
      <w:r w:rsidR="00BA0E4A">
        <w:t xml:space="preserve"> once their child is admitted into a school</w:t>
      </w:r>
      <w:r>
        <w:t xml:space="preserve">). TH </w:t>
      </w:r>
      <w:r w:rsidR="00BA0E4A">
        <w:t xml:space="preserve">highly recommends Movement Schools purchase SchoolMint software. CT moved to approve purchasing SchoolMint and moving forward with the contract. GM seconded the motion, and it was approved unanimously. Movement Schools will pilot the program. Sugar Creek will see how the software works and will decide whether to join next year. </w:t>
      </w:r>
    </w:p>
    <w:p w14:paraId="077DAC33" w14:textId="03B5C7FD" w:rsidR="00DE24F4" w:rsidRDefault="00BA0E4A" w:rsidP="007E7224">
      <w:r>
        <w:t xml:space="preserve"> </w:t>
      </w:r>
    </w:p>
    <w:p w14:paraId="6A068271" w14:textId="7ACAA234" w:rsidR="00DE24F4" w:rsidRDefault="00DE24F4" w:rsidP="007E7224">
      <w:r>
        <w:t>TH</w:t>
      </w:r>
      <w:r w:rsidR="00BA0E4A">
        <w:t xml:space="preserve"> shared that he has been looking for a way to clarify our admissions policies to ensure they are clear and concise. He</w:t>
      </w:r>
      <w:r>
        <w:t xml:space="preserve"> reviewed Charlotte Lab’s </w:t>
      </w:r>
      <w:r w:rsidR="00111F08">
        <w:t>admissions policy and found</w:t>
      </w:r>
      <w:r w:rsidR="00BA0E4A">
        <w:t xml:space="preserve"> that it is very good. He </w:t>
      </w:r>
      <w:r>
        <w:t>lightly modified it to fit the needs of Movement</w:t>
      </w:r>
      <w:r w:rsidR="00BA0E4A">
        <w:t>, and citied</w:t>
      </w:r>
      <w:r>
        <w:t xml:space="preserve"> Charlotte Lab at the bottom.</w:t>
      </w:r>
      <w:r w:rsidR="00BA0E4A">
        <w:t xml:space="preserve"> TH would like for Movement to adopt the revisions. Upon deeper discussion the board decided to hold on approving the revisions, as it is better to include some of the information in the Handbook. TH will </w:t>
      </w:r>
      <w:r w:rsidR="00111F08">
        <w:t xml:space="preserve">review the revised policies again and will take the recommendation of having more detailed information included in the Handbook to ensure parents have clear information. </w:t>
      </w:r>
    </w:p>
    <w:p w14:paraId="1E45DF60" w14:textId="7997202B" w:rsidR="00111F08" w:rsidRDefault="00111F08" w:rsidP="007E7224"/>
    <w:p w14:paraId="2E0B8CCC" w14:textId="1C8B7C3F" w:rsidR="00111F08" w:rsidRDefault="00111F08" w:rsidP="007E7224">
      <w:r>
        <w:t xml:space="preserve">The board discussed transportation policies regarding McKinney Vento students. JS will follow up with the state to ask for clarity. </w:t>
      </w:r>
    </w:p>
    <w:p w14:paraId="09DC2E45" w14:textId="77777777" w:rsidR="00111F08" w:rsidRDefault="00111F08" w:rsidP="007E7224"/>
    <w:p w14:paraId="1DF6F291" w14:textId="462BF5E4" w:rsidR="00D46ED4" w:rsidRPr="00F87909" w:rsidRDefault="00111F08" w:rsidP="007E7224">
      <w:pPr>
        <w:rPr>
          <w:b/>
        </w:rPr>
      </w:pPr>
      <w:r w:rsidRPr="00F87909">
        <w:rPr>
          <w:b/>
        </w:rPr>
        <w:t xml:space="preserve">Charter </w:t>
      </w:r>
      <w:r w:rsidR="00D46ED4" w:rsidRPr="00F87909">
        <w:rPr>
          <w:b/>
        </w:rPr>
        <w:t xml:space="preserve">Advocacy </w:t>
      </w:r>
      <w:r w:rsidRPr="00F87909">
        <w:rPr>
          <w:b/>
        </w:rPr>
        <w:t>Organization</w:t>
      </w:r>
      <w:r w:rsidR="00F87909">
        <w:rPr>
          <w:b/>
        </w:rPr>
        <w:t xml:space="preserve"> (CT and TH)</w:t>
      </w:r>
    </w:p>
    <w:p w14:paraId="48C001B4" w14:textId="25E897BC" w:rsidR="00F13754" w:rsidRDefault="00F13754" w:rsidP="007E7224">
      <w:r>
        <w:t>CT shared that this advocacy group</w:t>
      </w:r>
      <w:r w:rsidR="00111F08">
        <w:t xml:space="preserve"> has two main priorities right now: increasing funding for charter schools within the state and ensuring charter schools are not overly regulated. The cost to join is $10/student for schools with less than 1,000 students. This is an annual fee, but schools who join in the founding year (this year) will not have to pay next year. The number of students you a school pays for determines the number of votes it has. Many of the </w:t>
      </w:r>
      <w:r w:rsidR="00F64585">
        <w:t xml:space="preserve">leaders of this group are people who have been on the charter scene in NC for a long time and understand how the political systems work. Most big charters within the state have joined. </w:t>
      </w:r>
    </w:p>
    <w:p w14:paraId="4B8E2929" w14:textId="77777777" w:rsidR="00111F08" w:rsidRDefault="00111F08" w:rsidP="007E7224"/>
    <w:p w14:paraId="4063C1DE" w14:textId="77777777" w:rsidR="00053FB3" w:rsidRDefault="00053FB3" w:rsidP="007E7224"/>
    <w:p w14:paraId="40839054" w14:textId="074BCE01" w:rsidR="00D46ED4" w:rsidRPr="00F64585" w:rsidRDefault="00D46ED4" w:rsidP="007E7224">
      <w:pPr>
        <w:rPr>
          <w:b/>
        </w:rPr>
      </w:pPr>
      <w:r w:rsidRPr="00F64585">
        <w:rPr>
          <w:b/>
        </w:rPr>
        <w:t>Board Connection Possibilities</w:t>
      </w:r>
      <w:r w:rsidR="00F87909">
        <w:rPr>
          <w:b/>
        </w:rPr>
        <w:t xml:space="preserve"> (JS and TH)</w:t>
      </w:r>
    </w:p>
    <w:p w14:paraId="2188F419" w14:textId="0056DC5C" w:rsidR="00053FB3" w:rsidRDefault="00053FB3" w:rsidP="007E7224">
      <w:r>
        <w:t>TH shared that Movement School teachers and staff would like to meet</w:t>
      </w:r>
      <w:r w:rsidR="00F64585">
        <w:t xml:space="preserve"> and spend time with CC. He has already scheduled some time with CC’s assistant for him to join a PD on </w:t>
      </w:r>
    </w:p>
    <w:p w14:paraId="1810B399" w14:textId="07CDC6B6" w:rsidR="00053FB3" w:rsidRDefault="00053FB3" w:rsidP="007E7224">
      <w:r>
        <w:t>January 16</w:t>
      </w:r>
      <w:r w:rsidRPr="00053FB3">
        <w:rPr>
          <w:vertAlign w:val="superscript"/>
        </w:rPr>
        <w:t>th</w:t>
      </w:r>
      <w:r>
        <w:t xml:space="preserve"> at 3:30</w:t>
      </w:r>
      <w:r w:rsidR="00F64585">
        <w:t xml:space="preserve">. </w:t>
      </w:r>
      <w:r>
        <w:t>CC is happy to meet with teachers and looks forward to it</w:t>
      </w:r>
      <w:r w:rsidR="00F64585">
        <w:t>!</w:t>
      </w:r>
    </w:p>
    <w:p w14:paraId="2936F60D" w14:textId="7F351827" w:rsidR="00053FB3" w:rsidRDefault="00053FB3" w:rsidP="007E7224"/>
    <w:p w14:paraId="5CC94E74" w14:textId="77777777" w:rsidR="002B5F86" w:rsidRPr="00B22955" w:rsidRDefault="002B5F86" w:rsidP="002B5F86">
      <w:pPr>
        <w:rPr>
          <w:b/>
        </w:rPr>
      </w:pPr>
      <w:r w:rsidRPr="00B22955">
        <w:rPr>
          <w:b/>
        </w:rPr>
        <w:t>Movement East Business (General Update)</w:t>
      </w:r>
    </w:p>
    <w:p w14:paraId="31D391C2" w14:textId="77777777" w:rsidR="002B5F86" w:rsidRDefault="002B5F86" w:rsidP="002B5F86">
      <w:r>
        <w:t xml:space="preserve">BR shared the various marketing and recruitment efforts she has engaged in over the past two months (participation in school fairs, website information shared on Movement School’s website, conversations with community members, etc.). She shared that planning is going well for Movement East. She and TH have been working on program design ideas for the school (i.e. launch grades, leadership team, and staffing). She and TH are working numbers to see what design ideas will work best. BR will have more information about program design during next month’s meeting. </w:t>
      </w:r>
    </w:p>
    <w:p w14:paraId="152A587D" w14:textId="191874C8" w:rsidR="00661BB7" w:rsidRDefault="00661BB7" w:rsidP="007E7224"/>
    <w:p w14:paraId="5A44CBB6" w14:textId="77777777" w:rsidR="002B5F86" w:rsidRDefault="002B5F86" w:rsidP="007E7224"/>
    <w:p w14:paraId="4B02012C" w14:textId="77777777" w:rsidR="002B5F86" w:rsidRDefault="002B5F86" w:rsidP="0066737B">
      <w:pPr>
        <w:rPr>
          <w:b/>
        </w:rPr>
      </w:pPr>
    </w:p>
    <w:p w14:paraId="666AA73E" w14:textId="371C1297" w:rsidR="007E7224" w:rsidRDefault="00C901F7" w:rsidP="0066737B">
      <w:pPr>
        <w:rPr>
          <w:b/>
        </w:rPr>
      </w:pPr>
      <w:r w:rsidRPr="00C901F7">
        <w:rPr>
          <w:b/>
        </w:rPr>
        <w:t xml:space="preserve">Movement </w:t>
      </w:r>
      <w:r w:rsidR="0066737B">
        <w:rPr>
          <w:b/>
        </w:rPr>
        <w:t>East Faci</w:t>
      </w:r>
      <w:r w:rsidR="00F6129F">
        <w:rPr>
          <w:b/>
        </w:rPr>
        <w:t>li</w:t>
      </w:r>
      <w:r w:rsidR="0066737B">
        <w:rPr>
          <w:b/>
        </w:rPr>
        <w:t>ti</w:t>
      </w:r>
      <w:r w:rsidR="00F6129F">
        <w:rPr>
          <w:b/>
        </w:rPr>
        <w:t>e</w:t>
      </w:r>
      <w:r w:rsidR="0066737B">
        <w:rPr>
          <w:b/>
        </w:rPr>
        <w:t>s</w:t>
      </w:r>
      <w:r w:rsidR="00661BB7">
        <w:rPr>
          <w:b/>
        </w:rPr>
        <w:t>:</w:t>
      </w:r>
    </w:p>
    <w:p w14:paraId="59E7F341" w14:textId="538ECF1E" w:rsidR="0066737B" w:rsidRDefault="0066737B" w:rsidP="0066737B">
      <w:r>
        <w:t>G</w:t>
      </w:r>
      <w:r w:rsidR="00661BB7">
        <w:t>M</w:t>
      </w:r>
      <w:r>
        <w:t xml:space="preserve"> shared that Forest Hill will be partnering with Movement</w:t>
      </w:r>
      <w:r w:rsidR="00661BB7">
        <w:t xml:space="preserve"> in the design and building of Movement East. </w:t>
      </w:r>
      <w:r>
        <w:t xml:space="preserve">The preliminary design </w:t>
      </w:r>
      <w:r w:rsidR="00661BB7">
        <w:t xml:space="preserve">of the building is </w:t>
      </w:r>
      <w:r w:rsidR="00F6129F">
        <w:t>two-story</w:t>
      </w:r>
      <w:r w:rsidR="00661BB7">
        <w:t xml:space="preserve">, and will total about 100,000sqft. </w:t>
      </w:r>
      <w:r w:rsidR="00F6129F">
        <w:t xml:space="preserve"> </w:t>
      </w:r>
      <w:r w:rsidR="00661BB7">
        <w:t xml:space="preserve">GM continues to work with the architects and civil engineers on the </w:t>
      </w:r>
      <w:proofErr w:type="gramStart"/>
      <w:r w:rsidR="002B5F86">
        <w:t>design, and</w:t>
      </w:r>
      <w:proofErr w:type="gramEnd"/>
      <w:r w:rsidR="00661BB7">
        <w:t xml:space="preserve"> looks to have final plans by Q2. He anticipates being able to begin construction (move dirt) between May 2019 and October 2019. </w:t>
      </w:r>
    </w:p>
    <w:p w14:paraId="22957137" w14:textId="5A251C80" w:rsidR="00F6129F" w:rsidRDefault="00F6129F" w:rsidP="007E7224"/>
    <w:p w14:paraId="29327BF4" w14:textId="77777777" w:rsidR="007E7224" w:rsidRDefault="007E7224" w:rsidP="007E7224"/>
    <w:p w14:paraId="10C9FDD6" w14:textId="4491723A" w:rsidR="007E7224" w:rsidRDefault="007E7224" w:rsidP="007E7224">
      <w:r>
        <w:t>F</w:t>
      </w:r>
      <w:r w:rsidR="00B22955">
        <w:t>M</w:t>
      </w:r>
      <w:r>
        <w:t xml:space="preserve"> moved to </w:t>
      </w:r>
      <w:r w:rsidR="00B22955">
        <w:t>adjourn.</w:t>
      </w:r>
      <w:r>
        <w:t xml:space="preserve"> </w:t>
      </w:r>
      <w:r w:rsidR="009A7AEB">
        <w:t>CT</w:t>
      </w:r>
      <w:r>
        <w:t xml:space="preserve"> second</w:t>
      </w:r>
      <w:r w:rsidR="00B22955">
        <w:t>ed. The meeting adjourned at 10:</w:t>
      </w:r>
      <w:r w:rsidR="009A7AEB">
        <w:t>15</w:t>
      </w:r>
      <w:r w:rsidR="00B22955">
        <w:t>am.</w:t>
      </w:r>
    </w:p>
    <w:p w14:paraId="12C9C6EA" w14:textId="77777777" w:rsidR="0046217C" w:rsidRDefault="0046217C" w:rsidP="007E7224"/>
    <w:p w14:paraId="3C95B1D9" w14:textId="57FCA81A" w:rsidR="006B313D" w:rsidRDefault="006B313D" w:rsidP="007E7224">
      <w:r>
        <w:t>Closed Session(s)</w:t>
      </w:r>
      <w:r w:rsidR="00B925F7">
        <w:t>:</w:t>
      </w:r>
      <w:r>
        <w:t xml:space="preserve"> None</w:t>
      </w:r>
    </w:p>
    <w:p w14:paraId="2A021C8C" w14:textId="77777777" w:rsidR="000A05F6" w:rsidRDefault="000A05F6" w:rsidP="00AE0B43"/>
    <w:sectPr w:rsidR="000A05F6" w:rsidSect="008F33DB">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B1A70" w14:textId="77777777" w:rsidR="00E22FCA" w:rsidRDefault="00E22FCA" w:rsidP="00377CE4">
      <w:r>
        <w:separator/>
      </w:r>
    </w:p>
  </w:endnote>
  <w:endnote w:type="continuationSeparator" w:id="0">
    <w:p w14:paraId="5E785F33" w14:textId="77777777" w:rsidR="00E22FCA" w:rsidRDefault="00E22FCA" w:rsidP="0037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F68A" w14:textId="016BA0CB" w:rsidR="008F33DB" w:rsidRDefault="008F33DB">
    <w:pPr>
      <w:pStyle w:val="Footer"/>
    </w:pPr>
    <w:r>
      <w:rPr>
        <w:noProof/>
      </w:rPr>
      <w:drawing>
        <wp:inline distT="0" distB="0" distL="0" distR="0" wp14:anchorId="19044405" wp14:editId="53B2371A">
          <wp:extent cx="5930265" cy="405130"/>
          <wp:effectExtent l="0" t="0" r="0" b="1270"/>
          <wp:docPr id="1" name="Picture 1" descr="/Users/mearalyons/Documents/School/Images, Proofs/School-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aralyons/Documents/School/Images, Proofs/School-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C37CB" w14:textId="77777777" w:rsidR="00E22FCA" w:rsidRDefault="00E22FCA" w:rsidP="00377CE4">
      <w:r>
        <w:separator/>
      </w:r>
    </w:p>
  </w:footnote>
  <w:footnote w:type="continuationSeparator" w:id="0">
    <w:p w14:paraId="25826BEC" w14:textId="77777777" w:rsidR="00E22FCA" w:rsidRDefault="00E22FCA" w:rsidP="0037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FE5" w14:textId="27D6DE8B" w:rsidR="00377CE4" w:rsidRPr="008958B3" w:rsidRDefault="008F33DB" w:rsidP="008F33DB">
    <w:pPr>
      <w:pStyle w:val="Header"/>
      <w:jc w:val="right"/>
      <w:rPr>
        <w:i/>
        <w:sz w:val="20"/>
        <w:szCs w:val="20"/>
      </w:rPr>
    </w:pPr>
    <w:r w:rsidRPr="008958B3">
      <w:rPr>
        <w:i/>
        <w:sz w:val="20"/>
        <w:szCs w:val="20"/>
      </w:rPr>
      <w:fldChar w:fldCharType="begin"/>
    </w:r>
    <w:r w:rsidRPr="008958B3">
      <w:rPr>
        <w:i/>
        <w:sz w:val="20"/>
        <w:szCs w:val="20"/>
      </w:rPr>
      <w:instrText xml:space="preserve"> PAGE </w:instrText>
    </w:r>
    <w:r w:rsidRPr="008958B3">
      <w:rPr>
        <w:i/>
        <w:sz w:val="20"/>
        <w:szCs w:val="20"/>
      </w:rPr>
      <w:fldChar w:fldCharType="separate"/>
    </w:r>
    <w:r w:rsidR="00BD0E42">
      <w:rPr>
        <w:i/>
        <w:noProof/>
        <w:sz w:val="20"/>
        <w:szCs w:val="20"/>
      </w:rPr>
      <w:t>2</w:t>
    </w:r>
    <w:r w:rsidRPr="008958B3">
      <w:rPr>
        <w:i/>
        <w:sz w:val="20"/>
        <w:szCs w:val="20"/>
      </w:rPr>
      <w:fldChar w:fldCharType="end"/>
    </w:r>
    <w:r w:rsidRPr="008958B3">
      <w:rPr>
        <w:i/>
        <w:sz w:val="20"/>
        <w:szCs w:val="20"/>
      </w:rPr>
      <w:t xml:space="preserve"> of </w:t>
    </w:r>
    <w:r w:rsidRPr="008958B3">
      <w:rPr>
        <w:i/>
        <w:sz w:val="20"/>
        <w:szCs w:val="20"/>
      </w:rPr>
      <w:fldChar w:fldCharType="begin"/>
    </w:r>
    <w:r w:rsidRPr="008958B3">
      <w:rPr>
        <w:i/>
        <w:sz w:val="20"/>
        <w:szCs w:val="20"/>
      </w:rPr>
      <w:instrText xml:space="preserve"> NUMPAGES </w:instrText>
    </w:r>
    <w:r w:rsidRPr="008958B3">
      <w:rPr>
        <w:i/>
        <w:sz w:val="20"/>
        <w:szCs w:val="20"/>
      </w:rPr>
      <w:fldChar w:fldCharType="separate"/>
    </w:r>
    <w:r w:rsidR="00BD0E42">
      <w:rPr>
        <w:i/>
        <w:noProof/>
        <w:sz w:val="20"/>
        <w:szCs w:val="20"/>
      </w:rPr>
      <w:t>2</w:t>
    </w:r>
    <w:r w:rsidRPr="008958B3">
      <w:rPr>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8557" w14:textId="274C5F8D" w:rsidR="008F33DB" w:rsidRDefault="008F33DB">
    <w:pPr>
      <w:pStyle w:val="Header"/>
    </w:pPr>
    <w:r>
      <w:rPr>
        <w:noProof/>
      </w:rPr>
      <w:drawing>
        <wp:inline distT="0" distB="0" distL="0" distR="0" wp14:anchorId="37FA7CC0" wp14:editId="1F90AFC0">
          <wp:extent cx="5900216" cy="16363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ool Letterhead.pdf"/>
                  <pic:cNvPicPr/>
                </pic:nvPicPr>
                <pic:blipFill rotWithShape="1">
                  <a:blip r:embed="rId1">
                    <a:extLst>
                      <a:ext uri="{28A0092B-C50C-407E-A947-70E740481C1C}">
                        <a14:useLocalDpi xmlns:a14="http://schemas.microsoft.com/office/drawing/2010/main" val="0"/>
                      </a:ext>
                    </a:extLst>
                  </a:blip>
                  <a:srcRect l="2164" r="2216"/>
                  <a:stretch/>
                </pic:blipFill>
                <pic:spPr bwMode="auto">
                  <a:xfrm>
                    <a:off x="0" y="0"/>
                    <a:ext cx="5901912" cy="16367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596"/>
    <w:multiLevelType w:val="hybridMultilevel"/>
    <w:tmpl w:val="286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20216"/>
    <w:multiLevelType w:val="hybridMultilevel"/>
    <w:tmpl w:val="87184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6EFF6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60F60"/>
    <w:multiLevelType w:val="hybridMultilevel"/>
    <w:tmpl w:val="21A6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177B43"/>
    <w:multiLevelType w:val="hybridMultilevel"/>
    <w:tmpl w:val="35A0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C34D4E"/>
    <w:multiLevelType w:val="hybridMultilevel"/>
    <w:tmpl w:val="BAAE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57DBB"/>
    <w:multiLevelType w:val="multilevel"/>
    <w:tmpl w:val="6110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E4"/>
    <w:rsid w:val="00044583"/>
    <w:rsid w:val="00053FB3"/>
    <w:rsid w:val="0006316F"/>
    <w:rsid w:val="000913C4"/>
    <w:rsid w:val="00097E40"/>
    <w:rsid w:val="000A05F6"/>
    <w:rsid w:val="000A5A4A"/>
    <w:rsid w:val="000E243F"/>
    <w:rsid w:val="000F519F"/>
    <w:rsid w:val="00111F08"/>
    <w:rsid w:val="00125B65"/>
    <w:rsid w:val="001325D2"/>
    <w:rsid w:val="0019432E"/>
    <w:rsid w:val="001E21ED"/>
    <w:rsid w:val="00215CB3"/>
    <w:rsid w:val="002214F0"/>
    <w:rsid w:val="00222EFC"/>
    <w:rsid w:val="00223413"/>
    <w:rsid w:val="002466B7"/>
    <w:rsid w:val="002B5F86"/>
    <w:rsid w:val="00315BAD"/>
    <w:rsid w:val="00352D59"/>
    <w:rsid w:val="00377CE4"/>
    <w:rsid w:val="003A2672"/>
    <w:rsid w:val="003B1136"/>
    <w:rsid w:val="003B1B2A"/>
    <w:rsid w:val="003D4DC6"/>
    <w:rsid w:val="004071FE"/>
    <w:rsid w:val="00410CE0"/>
    <w:rsid w:val="0043172A"/>
    <w:rsid w:val="004343AB"/>
    <w:rsid w:val="00456298"/>
    <w:rsid w:val="0046217C"/>
    <w:rsid w:val="00485276"/>
    <w:rsid w:val="0048646F"/>
    <w:rsid w:val="004A5F40"/>
    <w:rsid w:val="004B12E7"/>
    <w:rsid w:val="005422CF"/>
    <w:rsid w:val="005542A0"/>
    <w:rsid w:val="00577151"/>
    <w:rsid w:val="00583F5B"/>
    <w:rsid w:val="00640CB8"/>
    <w:rsid w:val="00656BD9"/>
    <w:rsid w:val="006611AD"/>
    <w:rsid w:val="00661BB7"/>
    <w:rsid w:val="00664511"/>
    <w:rsid w:val="0066737B"/>
    <w:rsid w:val="00677481"/>
    <w:rsid w:val="006B27BB"/>
    <w:rsid w:val="006B313D"/>
    <w:rsid w:val="006B5119"/>
    <w:rsid w:val="006C748C"/>
    <w:rsid w:val="006E014A"/>
    <w:rsid w:val="007372E8"/>
    <w:rsid w:val="007C226F"/>
    <w:rsid w:val="007E7224"/>
    <w:rsid w:val="0080301E"/>
    <w:rsid w:val="008165D2"/>
    <w:rsid w:val="00851232"/>
    <w:rsid w:val="00863304"/>
    <w:rsid w:val="00867593"/>
    <w:rsid w:val="00867D5C"/>
    <w:rsid w:val="008958B3"/>
    <w:rsid w:val="008F33DB"/>
    <w:rsid w:val="00907D57"/>
    <w:rsid w:val="00936B94"/>
    <w:rsid w:val="00962194"/>
    <w:rsid w:val="00994ADD"/>
    <w:rsid w:val="009A7AEB"/>
    <w:rsid w:val="009B7234"/>
    <w:rsid w:val="009D272D"/>
    <w:rsid w:val="009E4D0B"/>
    <w:rsid w:val="009F0AB6"/>
    <w:rsid w:val="00A413A7"/>
    <w:rsid w:val="00A61F3A"/>
    <w:rsid w:val="00A7357D"/>
    <w:rsid w:val="00A8676F"/>
    <w:rsid w:val="00A9460D"/>
    <w:rsid w:val="00AB390A"/>
    <w:rsid w:val="00AC1169"/>
    <w:rsid w:val="00AD4670"/>
    <w:rsid w:val="00AE0910"/>
    <w:rsid w:val="00AE0B43"/>
    <w:rsid w:val="00B11B88"/>
    <w:rsid w:val="00B22955"/>
    <w:rsid w:val="00B87739"/>
    <w:rsid w:val="00B925F7"/>
    <w:rsid w:val="00BA0E4A"/>
    <w:rsid w:val="00BD0E42"/>
    <w:rsid w:val="00BE2CD0"/>
    <w:rsid w:val="00C07180"/>
    <w:rsid w:val="00C2259A"/>
    <w:rsid w:val="00C72DB4"/>
    <w:rsid w:val="00C901F7"/>
    <w:rsid w:val="00D46ED4"/>
    <w:rsid w:val="00D5611C"/>
    <w:rsid w:val="00D62F03"/>
    <w:rsid w:val="00D70E16"/>
    <w:rsid w:val="00DC6B8F"/>
    <w:rsid w:val="00DE0E84"/>
    <w:rsid w:val="00DE24F4"/>
    <w:rsid w:val="00E01420"/>
    <w:rsid w:val="00E116BA"/>
    <w:rsid w:val="00E1581F"/>
    <w:rsid w:val="00E22FCA"/>
    <w:rsid w:val="00E361B3"/>
    <w:rsid w:val="00E5340B"/>
    <w:rsid w:val="00E67BE9"/>
    <w:rsid w:val="00E97C69"/>
    <w:rsid w:val="00EB6F50"/>
    <w:rsid w:val="00EE6ED1"/>
    <w:rsid w:val="00F13754"/>
    <w:rsid w:val="00F6129F"/>
    <w:rsid w:val="00F64585"/>
    <w:rsid w:val="00F87909"/>
    <w:rsid w:val="00F87FC4"/>
    <w:rsid w:val="00FC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BB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E4"/>
    <w:pPr>
      <w:tabs>
        <w:tab w:val="center" w:pos="4680"/>
        <w:tab w:val="right" w:pos="9360"/>
      </w:tabs>
    </w:pPr>
  </w:style>
  <w:style w:type="character" w:customStyle="1" w:styleId="HeaderChar">
    <w:name w:val="Header Char"/>
    <w:basedOn w:val="DefaultParagraphFont"/>
    <w:link w:val="Header"/>
    <w:uiPriority w:val="99"/>
    <w:rsid w:val="00377CE4"/>
  </w:style>
  <w:style w:type="paragraph" w:styleId="Footer">
    <w:name w:val="footer"/>
    <w:basedOn w:val="Normal"/>
    <w:link w:val="FooterChar"/>
    <w:uiPriority w:val="99"/>
    <w:unhideWhenUsed/>
    <w:rsid w:val="00377CE4"/>
    <w:pPr>
      <w:tabs>
        <w:tab w:val="center" w:pos="4680"/>
        <w:tab w:val="right" w:pos="9360"/>
      </w:tabs>
    </w:pPr>
  </w:style>
  <w:style w:type="character" w:customStyle="1" w:styleId="FooterChar">
    <w:name w:val="Footer Char"/>
    <w:basedOn w:val="DefaultParagraphFont"/>
    <w:link w:val="Footer"/>
    <w:uiPriority w:val="99"/>
    <w:rsid w:val="00377CE4"/>
  </w:style>
  <w:style w:type="paragraph" w:styleId="ListParagraph">
    <w:name w:val="List Paragraph"/>
    <w:basedOn w:val="Normal"/>
    <w:uiPriority w:val="34"/>
    <w:qFormat/>
    <w:rsid w:val="000A05F6"/>
    <w:pPr>
      <w:ind w:left="720"/>
      <w:contextualSpacing/>
    </w:pPr>
  </w:style>
  <w:style w:type="paragraph" w:styleId="BalloonText">
    <w:name w:val="Balloon Text"/>
    <w:basedOn w:val="Normal"/>
    <w:link w:val="BalloonTextChar"/>
    <w:uiPriority w:val="99"/>
    <w:semiHidden/>
    <w:unhideWhenUsed/>
    <w:rsid w:val="00BE2C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CD0"/>
    <w:rPr>
      <w:rFonts w:ascii="Times New Roman" w:hAnsi="Times New Roman" w:cs="Times New Roman"/>
      <w:sz w:val="18"/>
      <w:szCs w:val="18"/>
    </w:rPr>
  </w:style>
  <w:style w:type="paragraph" w:styleId="NoSpacing">
    <w:name w:val="No Spacing"/>
    <w:uiPriority w:val="1"/>
    <w:qFormat/>
    <w:rsid w:val="007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671">
      <w:bodyDiv w:val="1"/>
      <w:marLeft w:val="0"/>
      <w:marRight w:val="0"/>
      <w:marTop w:val="0"/>
      <w:marBottom w:val="0"/>
      <w:divBdr>
        <w:top w:val="none" w:sz="0" w:space="0" w:color="auto"/>
        <w:left w:val="none" w:sz="0" w:space="0" w:color="auto"/>
        <w:bottom w:val="none" w:sz="0" w:space="0" w:color="auto"/>
        <w:right w:val="none" w:sz="0" w:space="0" w:color="auto"/>
      </w:divBdr>
    </w:div>
    <w:div w:id="523178977">
      <w:bodyDiv w:val="1"/>
      <w:marLeft w:val="0"/>
      <w:marRight w:val="0"/>
      <w:marTop w:val="0"/>
      <w:marBottom w:val="0"/>
      <w:divBdr>
        <w:top w:val="none" w:sz="0" w:space="0" w:color="auto"/>
        <w:left w:val="none" w:sz="0" w:space="0" w:color="auto"/>
        <w:bottom w:val="none" w:sz="0" w:space="0" w:color="auto"/>
        <w:right w:val="none" w:sz="0" w:space="0" w:color="auto"/>
      </w:divBdr>
    </w:div>
    <w:div w:id="1095982273">
      <w:bodyDiv w:val="1"/>
      <w:marLeft w:val="0"/>
      <w:marRight w:val="0"/>
      <w:marTop w:val="0"/>
      <w:marBottom w:val="0"/>
      <w:divBdr>
        <w:top w:val="none" w:sz="0" w:space="0" w:color="auto"/>
        <w:left w:val="none" w:sz="0" w:space="0" w:color="auto"/>
        <w:bottom w:val="none" w:sz="0" w:space="0" w:color="auto"/>
        <w:right w:val="none" w:sz="0" w:space="0" w:color="auto"/>
      </w:divBdr>
    </w:div>
    <w:div w:id="1631545742">
      <w:bodyDiv w:val="1"/>
      <w:marLeft w:val="0"/>
      <w:marRight w:val="0"/>
      <w:marTop w:val="0"/>
      <w:marBottom w:val="0"/>
      <w:divBdr>
        <w:top w:val="none" w:sz="0" w:space="0" w:color="auto"/>
        <w:left w:val="none" w:sz="0" w:space="0" w:color="auto"/>
        <w:bottom w:val="none" w:sz="0" w:space="0" w:color="auto"/>
        <w:right w:val="none" w:sz="0" w:space="0" w:color="auto"/>
      </w:divBdr>
    </w:div>
    <w:div w:id="1855533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Meara Lyons</dc:creator>
  <cp:keywords/>
  <dc:description/>
  <cp:lastModifiedBy>Tim Hurley</cp:lastModifiedBy>
  <cp:revision>3</cp:revision>
  <cp:lastPrinted>2018-05-09T13:45:00Z</cp:lastPrinted>
  <dcterms:created xsi:type="dcterms:W3CDTF">2018-12-29T03:57:00Z</dcterms:created>
  <dcterms:modified xsi:type="dcterms:W3CDTF">2018-12-29T04:00:00Z</dcterms:modified>
</cp:coreProperties>
</file>